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D59" w:rsidRPr="00882190" w:rsidRDefault="00921D59" w:rsidP="00921D59">
      <w:pPr>
        <w:widowControl/>
        <w:jc w:val="center"/>
        <w:rPr>
          <w:rFonts w:asciiTheme="minorEastAsia" w:hAnsiTheme="minorEastAsia" w:cs="新細明體"/>
          <w:kern w:val="0"/>
          <w:sz w:val="28"/>
          <w:szCs w:val="24"/>
        </w:rPr>
      </w:pPr>
      <w:r w:rsidRPr="00882190">
        <w:rPr>
          <w:rFonts w:asciiTheme="minorEastAsia" w:hAnsiTheme="minorEastAsia" w:cs="新細明體"/>
          <w:kern w:val="0"/>
          <w:sz w:val="28"/>
          <w:szCs w:val="24"/>
        </w:rPr>
        <w:t>統立工程股份有限公司</w:t>
      </w:r>
    </w:p>
    <w:p w:rsidR="00921D59" w:rsidRPr="00882190" w:rsidRDefault="00921D59" w:rsidP="00921D59">
      <w:pPr>
        <w:widowControl/>
        <w:jc w:val="center"/>
        <w:rPr>
          <w:rFonts w:asciiTheme="minorEastAsia" w:hAnsiTheme="minorEastAsia" w:cs="新細明體"/>
          <w:kern w:val="0"/>
          <w:szCs w:val="24"/>
        </w:rPr>
      </w:pPr>
      <w:r w:rsidRPr="00882190">
        <w:rPr>
          <w:rFonts w:asciiTheme="minorEastAsia" w:hAnsiTheme="minorEastAsia" w:cs="新細明體"/>
          <w:kern w:val="0"/>
          <w:szCs w:val="24"/>
        </w:rPr>
        <w:t>施工檢查表(</w:t>
      </w:r>
      <w:r w:rsidR="00F127C4">
        <w:rPr>
          <w:rFonts w:asciiTheme="minorEastAsia" w:hAnsiTheme="minorEastAsia" w:cs="新細明體" w:hint="eastAsia"/>
          <w:kern w:val="0"/>
          <w:szCs w:val="24"/>
        </w:rPr>
        <w:t>配電及自動控制</w:t>
      </w:r>
      <w:r w:rsidRPr="00882190">
        <w:rPr>
          <w:rFonts w:asciiTheme="minorEastAsia" w:hAnsiTheme="minorEastAsia" w:cs="新細明體"/>
          <w:kern w:val="0"/>
          <w:szCs w:val="24"/>
        </w:rPr>
        <w:t>)</w:t>
      </w:r>
    </w:p>
    <w:p w:rsidR="00921D59" w:rsidRPr="00882190" w:rsidRDefault="00921D59" w:rsidP="00921D59">
      <w:pPr>
        <w:rPr>
          <w:rFonts w:asciiTheme="minorEastAsia" w:hAnsiTheme="minorEastAsia"/>
          <w:noProof/>
          <w:sz w:val="20"/>
        </w:rPr>
      </w:pPr>
      <w:r w:rsidRPr="00882190">
        <w:rPr>
          <w:rFonts w:asciiTheme="minorEastAsia" w:hAnsiTheme="minorEastAsia" w:cs="新細明體"/>
          <w:kern w:val="0"/>
          <w:szCs w:val="24"/>
        </w:rPr>
        <w:t>案名:</w:t>
      </w:r>
      <w:r w:rsidR="00451B27">
        <w:rPr>
          <w:rFonts w:asciiTheme="minorEastAsia" w:hAnsiTheme="minorEastAsia" w:cs="新細明體" w:hint="eastAsia"/>
          <w:kern w:val="0"/>
          <w:szCs w:val="24"/>
        </w:rPr>
        <w:t>${CC_</w:t>
      </w:r>
      <w:r w:rsidR="004C3455">
        <w:rPr>
          <w:rFonts w:asciiTheme="minorEastAsia" w:hAnsiTheme="minorEastAsia" w:cs="新細明體" w:hint="eastAsia"/>
          <w:kern w:val="0"/>
          <w:szCs w:val="24"/>
        </w:rPr>
        <w:t>PC</w:t>
      </w:r>
      <w:r w:rsidR="006553C2">
        <w:rPr>
          <w:rFonts w:asciiTheme="minorEastAsia" w:hAnsiTheme="minorEastAsia" w:cs="新細明體" w:hint="eastAsia"/>
          <w:kern w:val="0"/>
          <w:szCs w:val="24"/>
        </w:rPr>
        <w:t>_R01_C</w:t>
      </w:r>
      <w:r w:rsidR="00451B27">
        <w:rPr>
          <w:rFonts w:asciiTheme="minorEastAsia" w:hAnsiTheme="minorEastAsia" w:cs="新細明體" w:hint="eastAsia"/>
          <w:kern w:val="0"/>
          <w:szCs w:val="24"/>
        </w:rPr>
        <w:t>01}</w:t>
      </w:r>
      <w:r w:rsidRPr="00882190">
        <w:rPr>
          <w:rFonts w:asciiTheme="minorEastAsia" w:hAnsiTheme="minorEastAsia"/>
          <w:noProof/>
          <w:sz w:val="20"/>
        </w:rPr>
        <w:t xml:space="preserve"> </w:t>
      </w:r>
    </w:p>
    <w:tbl>
      <w:tblPr>
        <w:tblW w:w="11306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06"/>
        <w:gridCol w:w="701"/>
        <w:gridCol w:w="1727"/>
        <w:gridCol w:w="1137"/>
        <w:gridCol w:w="250"/>
        <w:gridCol w:w="603"/>
        <w:gridCol w:w="710"/>
        <w:gridCol w:w="855"/>
        <w:gridCol w:w="48"/>
        <w:gridCol w:w="1402"/>
        <w:gridCol w:w="682"/>
        <w:gridCol w:w="2134"/>
      </w:tblGrid>
      <w:tr w:rsidR="00921D59" w:rsidRPr="006E60D5" w:rsidTr="00D63D14">
        <w:trPr>
          <w:trHeight w:val="202"/>
        </w:trPr>
        <w:tc>
          <w:tcPr>
            <w:tcW w:w="1758" w:type="dxa"/>
            <w:gridSpan w:val="3"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位置:</w:t>
            </w:r>
          </w:p>
        </w:tc>
        <w:tc>
          <w:tcPr>
            <w:tcW w:w="3114" w:type="dxa"/>
            <w:gridSpan w:val="3"/>
          </w:tcPr>
          <w:p w:rsidR="00921D59" w:rsidRPr="006E60D5" w:rsidRDefault="00451B27" w:rsidP="006E60D5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_R02_C01}</w:t>
            </w:r>
          </w:p>
        </w:tc>
        <w:tc>
          <w:tcPr>
            <w:tcW w:w="603" w:type="dxa"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日期:</w:t>
            </w:r>
          </w:p>
        </w:tc>
        <w:tc>
          <w:tcPr>
            <w:tcW w:w="5831" w:type="dxa"/>
            <w:gridSpan w:val="6"/>
          </w:tcPr>
          <w:p w:rsidR="00921D59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_R02_C02}</w:t>
            </w:r>
          </w:p>
        </w:tc>
      </w:tr>
      <w:tr w:rsidR="000C3387" w:rsidRPr="006E60D5" w:rsidTr="000C3387">
        <w:trPr>
          <w:trHeight w:val="294"/>
        </w:trPr>
        <w:tc>
          <w:tcPr>
            <w:tcW w:w="4872" w:type="dxa"/>
            <w:gridSpan w:val="6"/>
            <w:vMerge w:val="restart"/>
          </w:tcPr>
          <w:p w:rsidR="00921D59" w:rsidRPr="006E60D5" w:rsidRDefault="00921D59" w:rsidP="006E60D5">
            <w:pPr>
              <w:jc w:val="center"/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/>
                <w:noProof/>
              </w:rPr>
              <w:br w:type="page"/>
            </w:r>
            <w:r w:rsidRPr="006E60D5">
              <w:rPr>
                <w:rFonts w:asciiTheme="minorEastAsia" w:hAnsiTheme="minorEastAsia" w:hint="eastAsia"/>
                <w:noProof/>
                <w:sz w:val="40"/>
              </w:rPr>
              <w:t>檢查要點</w:t>
            </w:r>
          </w:p>
        </w:tc>
        <w:tc>
          <w:tcPr>
            <w:tcW w:w="2168" w:type="dxa"/>
            <w:gridSpan w:val="3"/>
          </w:tcPr>
          <w:p w:rsidR="00921D59" w:rsidRPr="006E60D5" w:rsidRDefault="00921D59" w:rsidP="006E60D5">
            <w:pPr>
              <w:jc w:val="center"/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檢查結果</w:t>
            </w:r>
          </w:p>
        </w:tc>
        <w:tc>
          <w:tcPr>
            <w:tcW w:w="2132" w:type="dxa"/>
            <w:gridSpan w:val="3"/>
            <w:vMerge w:val="restart"/>
          </w:tcPr>
          <w:p w:rsidR="00921D59" w:rsidRPr="006E60D5" w:rsidRDefault="00921D59" w:rsidP="006E60D5">
            <w:pPr>
              <w:jc w:val="center"/>
              <w:rPr>
                <w:rFonts w:asciiTheme="minorEastAsia" w:hAnsiTheme="minorEastAsia"/>
                <w:noProof/>
                <w:sz w:val="32"/>
              </w:rPr>
            </w:pPr>
            <w:r w:rsidRPr="006E60D5">
              <w:rPr>
                <w:rFonts w:asciiTheme="minorEastAsia" w:hAnsiTheme="minorEastAsia" w:hint="eastAsia"/>
                <w:noProof/>
                <w:sz w:val="32"/>
              </w:rPr>
              <w:t>內容</w:t>
            </w:r>
          </w:p>
        </w:tc>
        <w:tc>
          <w:tcPr>
            <w:tcW w:w="2134" w:type="dxa"/>
            <w:vMerge w:val="restart"/>
          </w:tcPr>
          <w:p w:rsidR="00921D59" w:rsidRPr="006E60D5" w:rsidRDefault="006E60D5" w:rsidP="006E60D5">
            <w:pPr>
              <w:rPr>
                <w:rFonts w:asciiTheme="minorEastAsia" w:hAnsiTheme="minorEastAsia"/>
                <w:noProof/>
                <w:sz w:val="26"/>
                <w:szCs w:val="26"/>
              </w:rPr>
            </w:pPr>
            <w:r w:rsidRPr="006E60D5">
              <w:rPr>
                <w:rFonts w:asciiTheme="minorEastAsia" w:hAnsiTheme="minorEastAsia" w:hint="eastAsia"/>
                <w:noProof/>
                <w:sz w:val="26"/>
                <w:szCs w:val="26"/>
              </w:rPr>
              <w:t>是否改善完成</w:t>
            </w:r>
          </w:p>
        </w:tc>
      </w:tr>
      <w:tr w:rsidR="00451B27" w:rsidRPr="006E60D5" w:rsidTr="00D63D14">
        <w:trPr>
          <w:trHeight w:val="339"/>
        </w:trPr>
        <w:tc>
          <w:tcPr>
            <w:tcW w:w="4872" w:type="dxa"/>
            <w:gridSpan w:val="6"/>
            <w:vMerge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603" w:type="dxa"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符合</w:t>
            </w:r>
          </w:p>
        </w:tc>
        <w:tc>
          <w:tcPr>
            <w:tcW w:w="710" w:type="dxa"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改善</w:t>
            </w:r>
          </w:p>
        </w:tc>
        <w:tc>
          <w:tcPr>
            <w:tcW w:w="855" w:type="dxa"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不適合</w:t>
            </w:r>
          </w:p>
        </w:tc>
        <w:tc>
          <w:tcPr>
            <w:tcW w:w="2132" w:type="dxa"/>
            <w:gridSpan w:val="3"/>
            <w:vMerge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2134" w:type="dxa"/>
            <w:vMerge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 w:val="restart"/>
            <w:textDirection w:val="tbRlV"/>
          </w:tcPr>
          <w:p w:rsidR="00F127C4" w:rsidRPr="006E60D5" w:rsidRDefault="00E30AE0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noProof/>
                <w:sz w:val="36"/>
                <w:szCs w:val="36"/>
              </w:rPr>
              <w:t>配電及自動控制</w:t>
            </w:r>
          </w:p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noProof/>
                <w:sz w:val="36"/>
                <w:szCs w:val="36"/>
              </w:rPr>
              <w:t>風管之施工</w:t>
            </w:r>
          </w:p>
        </w:tc>
        <w:tc>
          <w:tcPr>
            <w:tcW w:w="4021" w:type="dxa"/>
            <w:gridSpan w:val="5"/>
          </w:tcPr>
          <w:p w:rsidR="00F127C4" w:rsidRPr="00F127C4" w:rsidRDefault="00F127C4" w:rsidP="00F127C4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1.材料及環境整齊清潔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6E60D5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_R03_C01}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_R03_C02}</w:t>
            </w:r>
          </w:p>
        </w:tc>
        <w:tc>
          <w:tcPr>
            <w:tcW w:w="2134" w:type="dxa"/>
          </w:tcPr>
          <w:p w:rsidR="00F127C4" w:rsidRPr="006E60D5" w:rsidRDefault="00F127C4" w:rsidP="006E60D5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_R03_C03}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Pr="00F127C4" w:rsidRDefault="00F127C4" w:rsidP="00F127C4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2.管架固定良好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_R04_C01}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_R04_C02}</w:t>
            </w:r>
          </w:p>
        </w:tc>
        <w:tc>
          <w:tcPr>
            <w:tcW w:w="2134" w:type="dxa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_R04_C03}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Pr="00F127C4" w:rsidRDefault="00F127C4" w:rsidP="00F127C4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3.接頭連接良好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_R05_C01}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_R05_C02}</w:t>
            </w:r>
          </w:p>
        </w:tc>
        <w:tc>
          <w:tcPr>
            <w:tcW w:w="2134" w:type="dxa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_R05_C03}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Pr="006E60D5" w:rsidRDefault="00F127C4" w:rsidP="00F127C4">
            <w:pPr>
              <w:tabs>
                <w:tab w:val="left" w:pos="1490"/>
              </w:tabs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4.電線做記號及檢查是否與圖面相符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6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_R06_C02}</w:t>
            </w:r>
          </w:p>
        </w:tc>
        <w:tc>
          <w:tcPr>
            <w:tcW w:w="2134" w:type="dxa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_R06_C03}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5.線徑大小與圖面是否相符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7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_R07_C02}</w:t>
            </w:r>
          </w:p>
        </w:tc>
        <w:tc>
          <w:tcPr>
            <w:tcW w:w="2134" w:type="dxa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_R07_C03}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6.電線之初檢規格與廠牌是否相符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8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_R08_C02}</w:t>
            </w:r>
          </w:p>
        </w:tc>
        <w:tc>
          <w:tcPr>
            <w:tcW w:w="2134" w:type="dxa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_R08_C03}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7.隔離線接地及設備接地是否良好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9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_R09_C02}</w:t>
            </w:r>
          </w:p>
        </w:tc>
        <w:tc>
          <w:tcPr>
            <w:tcW w:w="2134" w:type="dxa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_R09_C03}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8.PANEL盤及控制盤規格及材料是否相符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10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_R10_C02}</w:t>
            </w:r>
          </w:p>
        </w:tc>
        <w:tc>
          <w:tcPr>
            <w:tcW w:w="2134" w:type="dxa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_R10</w:t>
            </w:r>
            <w:r w:rsidR="00D02AB5">
              <w:rPr>
                <w:rFonts w:asciiTheme="minorEastAsia" w:hAnsiTheme="minorEastAsia" w:cs="新細明體" w:hint="eastAsia"/>
                <w:kern w:val="0"/>
                <w:szCs w:val="24"/>
              </w:rPr>
              <w:t>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9.PANEL盤及控制盤線路是否整齊及標示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_R11_C02}</w:t>
            </w:r>
          </w:p>
        </w:tc>
        <w:tc>
          <w:tcPr>
            <w:tcW w:w="2134" w:type="dxa"/>
          </w:tcPr>
          <w:p w:rsidR="00F127C4" w:rsidRPr="006E60D5" w:rsidRDefault="00F127C4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_R11</w:t>
            </w:r>
            <w:r w:rsidR="00D02AB5">
              <w:rPr>
                <w:rFonts w:asciiTheme="minorEastAsia" w:hAnsiTheme="minorEastAsia" w:cs="新細明體" w:hint="eastAsia"/>
                <w:kern w:val="0"/>
                <w:szCs w:val="24"/>
              </w:rPr>
              <w:t>_</w:t>
            </w:r>
            <w:bookmarkStart w:id="0" w:name="_GoBack"/>
            <w:bookmarkEnd w:id="0"/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Default="00F127C4" w:rsidP="00F127C4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10.各開關標示是否明確及正確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_R12_C02}</w:t>
            </w:r>
          </w:p>
        </w:tc>
        <w:tc>
          <w:tcPr>
            <w:tcW w:w="2134" w:type="dxa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_R12_C03}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11.PANEL及開關安裝與牆面是否緊密，位置高低是否恰當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_R13_C02}</w:t>
            </w:r>
          </w:p>
        </w:tc>
        <w:tc>
          <w:tcPr>
            <w:tcW w:w="2134" w:type="dxa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_R13_C03}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12.暗管配管固定是否良好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14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_R14_C02}</w:t>
            </w:r>
          </w:p>
        </w:tc>
        <w:tc>
          <w:tcPr>
            <w:tcW w:w="2134" w:type="dxa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_R14_C03}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13.管路收頭良好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15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_R15_C02}</w:t>
            </w:r>
          </w:p>
        </w:tc>
        <w:tc>
          <w:tcPr>
            <w:tcW w:w="2134" w:type="dxa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_R15_C03}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14.VRV分電箱電錶位置更換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_R16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_R16_C02}</w:t>
            </w:r>
          </w:p>
        </w:tc>
        <w:tc>
          <w:tcPr>
            <w:tcW w:w="2134" w:type="dxa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_R16_C03}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15.儲藏室電燈安裝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17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_R17_C02}</w:t>
            </w:r>
          </w:p>
        </w:tc>
        <w:tc>
          <w:tcPr>
            <w:tcW w:w="2134" w:type="dxa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_R17_C03}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16.防爆燈具安裝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18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_R18_C02}</w:t>
            </w:r>
          </w:p>
        </w:tc>
        <w:tc>
          <w:tcPr>
            <w:tcW w:w="2134" w:type="dxa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_R18_C03}</w:t>
            </w:r>
          </w:p>
        </w:tc>
      </w:tr>
      <w:tr w:rsidR="00F127C4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17.排煙電盤加裝保護蓋</w:t>
            </w:r>
          </w:p>
        </w:tc>
        <w:tc>
          <w:tcPr>
            <w:tcW w:w="2168" w:type="dxa"/>
            <w:gridSpan w:val="3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_R19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_R19_C02}</w:t>
            </w:r>
          </w:p>
        </w:tc>
        <w:tc>
          <w:tcPr>
            <w:tcW w:w="2134" w:type="dxa"/>
          </w:tcPr>
          <w:p w:rsidR="00F127C4" w:rsidRPr="006E60D5" w:rsidRDefault="00F127C4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4C3455"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_R19_C03}</w:t>
            </w:r>
          </w:p>
        </w:tc>
      </w:tr>
      <w:tr w:rsidR="004C3455" w:rsidRPr="006E60D5" w:rsidTr="00D63D14">
        <w:trPr>
          <w:cantSplit/>
          <w:trHeight w:val="1105"/>
        </w:trPr>
        <w:tc>
          <w:tcPr>
            <w:tcW w:w="1057" w:type="dxa"/>
            <w:gridSpan w:val="2"/>
            <w:vAlign w:val="center"/>
          </w:tcPr>
          <w:p w:rsidR="004C3455" w:rsidRPr="006E60D5" w:rsidRDefault="004C3455" w:rsidP="004C3455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業方代表</w:t>
            </w:r>
          </w:p>
        </w:tc>
        <w:tc>
          <w:tcPr>
            <w:tcW w:w="2428" w:type="dxa"/>
            <w:gridSpan w:val="2"/>
          </w:tcPr>
          <w:p w:rsidR="004C3455" w:rsidRPr="006E60D5" w:rsidRDefault="004C3455" w:rsidP="004C3455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 w:rsidR="00397560">
              <w:rPr>
                <w:rFonts w:asciiTheme="minorEastAsia" w:hAnsiTheme="minorEastAsia" w:cs="新細明體" w:hint="eastAsia"/>
                <w:kern w:val="0"/>
                <w:szCs w:val="24"/>
              </w:rPr>
              <w:t>20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1137" w:type="dxa"/>
            <w:vAlign w:val="center"/>
          </w:tcPr>
          <w:p w:rsidR="004C3455" w:rsidRPr="006E60D5" w:rsidRDefault="004C3455" w:rsidP="004C3455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主管簽章</w:t>
            </w:r>
          </w:p>
        </w:tc>
        <w:tc>
          <w:tcPr>
            <w:tcW w:w="2466" w:type="dxa"/>
            <w:gridSpan w:val="5"/>
          </w:tcPr>
          <w:p w:rsidR="004C3455" w:rsidRPr="006E60D5" w:rsidRDefault="004C3455" w:rsidP="004C3455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 w:rsidR="00397560">
              <w:rPr>
                <w:rFonts w:asciiTheme="minorEastAsia" w:hAnsiTheme="minorEastAsia" w:cs="新細明體" w:hint="eastAsia"/>
                <w:kern w:val="0"/>
                <w:szCs w:val="24"/>
              </w:rPr>
              <w:t>20_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1402" w:type="dxa"/>
            <w:vAlign w:val="center"/>
          </w:tcPr>
          <w:p w:rsidR="004C3455" w:rsidRPr="006E60D5" w:rsidRDefault="004C3455" w:rsidP="004C3455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自檢工程師</w:t>
            </w:r>
          </w:p>
        </w:tc>
        <w:tc>
          <w:tcPr>
            <w:tcW w:w="2816" w:type="dxa"/>
            <w:gridSpan w:val="2"/>
          </w:tcPr>
          <w:p w:rsidR="004C3455" w:rsidRPr="006E60D5" w:rsidRDefault="004C3455" w:rsidP="004C3455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PC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 w:rsidR="00397560">
              <w:rPr>
                <w:rFonts w:asciiTheme="minorEastAsia" w:hAnsiTheme="minorEastAsia" w:cs="新細明體" w:hint="eastAsia"/>
                <w:kern w:val="0"/>
                <w:szCs w:val="24"/>
              </w:rPr>
              <w:t>20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</w:tbl>
    <w:p w:rsidR="00290565" w:rsidRPr="000C3387" w:rsidRDefault="00290565" w:rsidP="00D63D14">
      <w:pPr>
        <w:tabs>
          <w:tab w:val="left" w:pos="1159"/>
        </w:tabs>
        <w:spacing w:line="20" w:lineRule="exact"/>
        <w:rPr>
          <w:rFonts w:ascii="微軟正黑體" w:eastAsia="微軟正黑體" w:hAnsi="微軟正黑體"/>
        </w:rPr>
      </w:pPr>
    </w:p>
    <w:sectPr w:rsidR="00290565" w:rsidRPr="000C33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67A" w:rsidRDefault="0066167A" w:rsidP="00E4274E">
      <w:r>
        <w:separator/>
      </w:r>
    </w:p>
  </w:endnote>
  <w:endnote w:type="continuationSeparator" w:id="0">
    <w:p w:rsidR="0066167A" w:rsidRDefault="0066167A" w:rsidP="00E4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67A" w:rsidRDefault="0066167A" w:rsidP="00E4274E">
      <w:r>
        <w:separator/>
      </w:r>
    </w:p>
  </w:footnote>
  <w:footnote w:type="continuationSeparator" w:id="0">
    <w:p w:rsidR="0066167A" w:rsidRDefault="0066167A" w:rsidP="00E42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83F3B"/>
    <w:multiLevelType w:val="hybridMultilevel"/>
    <w:tmpl w:val="A7560DA6"/>
    <w:lvl w:ilvl="0" w:tplc="8CD42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59"/>
    <w:rsid w:val="000C3387"/>
    <w:rsid w:val="00143A92"/>
    <w:rsid w:val="001F1E71"/>
    <w:rsid w:val="00290565"/>
    <w:rsid w:val="00397560"/>
    <w:rsid w:val="00451B27"/>
    <w:rsid w:val="004C3455"/>
    <w:rsid w:val="004F465C"/>
    <w:rsid w:val="0051724D"/>
    <w:rsid w:val="006553C2"/>
    <w:rsid w:val="0066167A"/>
    <w:rsid w:val="006E60D5"/>
    <w:rsid w:val="00882190"/>
    <w:rsid w:val="008F7285"/>
    <w:rsid w:val="00921D59"/>
    <w:rsid w:val="009C6A1F"/>
    <w:rsid w:val="00A82982"/>
    <w:rsid w:val="00C3283A"/>
    <w:rsid w:val="00D02AB5"/>
    <w:rsid w:val="00D63D14"/>
    <w:rsid w:val="00E30AE0"/>
    <w:rsid w:val="00E4274E"/>
    <w:rsid w:val="00F1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AA4682-CE42-4B16-913F-E3905F96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21D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92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2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274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2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274E"/>
    <w:rPr>
      <w:sz w:val="20"/>
      <w:szCs w:val="20"/>
    </w:rPr>
  </w:style>
  <w:style w:type="paragraph" w:styleId="a8">
    <w:name w:val="List Paragraph"/>
    <w:basedOn w:val="a"/>
    <w:uiPriority w:val="34"/>
    <w:qFormat/>
    <w:rsid w:val="00F127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6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2019-12-18T08:08:00Z</dcterms:created>
  <dcterms:modified xsi:type="dcterms:W3CDTF">2019-12-20T06:09:00Z</dcterms:modified>
</cp:coreProperties>
</file>